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7" w:rsidRDefault="00296767" w:rsidP="00672B6F">
      <w:pPr>
        <w:jc w:val="center"/>
        <w:rPr>
          <w:b/>
        </w:rPr>
      </w:pPr>
      <w:r>
        <w:rPr>
          <w:b/>
        </w:rPr>
        <w:t>Working with Gifted Students: Social-Emotional Needs, Co-teaching, and Developing a School AIG Plan</w:t>
      </w:r>
    </w:p>
    <w:p w:rsidR="00A428C4" w:rsidRDefault="00661F6D" w:rsidP="00672B6F">
      <w:pPr>
        <w:jc w:val="center"/>
        <w:rPr>
          <w:b/>
        </w:rPr>
      </w:pPr>
      <w:r>
        <w:rPr>
          <w:b/>
        </w:rPr>
        <w:t>Session 2</w:t>
      </w:r>
      <w:r w:rsidR="00A428C4">
        <w:rPr>
          <w:b/>
        </w:rPr>
        <w:t xml:space="preserve"> | </w:t>
      </w:r>
      <w:r w:rsidR="00393D99">
        <w:rPr>
          <w:b/>
        </w:rPr>
        <w:t>3:30-5:00</w:t>
      </w:r>
    </w:p>
    <w:p w:rsidR="008E1AC1" w:rsidRDefault="00661F6D" w:rsidP="00672B6F">
      <w:pPr>
        <w:jc w:val="center"/>
      </w:pPr>
      <w:r>
        <w:rPr>
          <w:b/>
          <w:color w:val="FF0000"/>
        </w:rPr>
        <w:t>Onslow County Schools Central Office Meeting Room 1</w:t>
      </w:r>
    </w:p>
    <w:tbl>
      <w:tblPr>
        <w:tblW w:w="1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2070"/>
        <w:gridCol w:w="1440"/>
        <w:gridCol w:w="6659"/>
      </w:tblGrid>
      <w:tr w:rsidR="00AC3B1B" w:rsidTr="00B83753">
        <w:tc>
          <w:tcPr>
            <w:tcW w:w="3438" w:type="dxa"/>
          </w:tcPr>
          <w:p w:rsidR="00AC3B1B" w:rsidRDefault="00AC3B1B" w:rsidP="00241EA8">
            <w:pPr>
              <w:jc w:val="center"/>
            </w:pPr>
            <w:r>
              <w:t>WHAT</w:t>
            </w:r>
          </w:p>
        </w:tc>
        <w:tc>
          <w:tcPr>
            <w:tcW w:w="2070" w:type="dxa"/>
          </w:tcPr>
          <w:p w:rsidR="00AC3B1B" w:rsidRDefault="00AC3B1B" w:rsidP="00241EA8">
            <w:pPr>
              <w:jc w:val="center"/>
            </w:pPr>
            <w:r>
              <w:t>WHO</w:t>
            </w:r>
          </w:p>
        </w:tc>
        <w:tc>
          <w:tcPr>
            <w:tcW w:w="1440" w:type="dxa"/>
          </w:tcPr>
          <w:p w:rsidR="00AC3B1B" w:rsidRDefault="00AC3B1B" w:rsidP="00241EA8">
            <w:pPr>
              <w:jc w:val="center"/>
            </w:pPr>
            <w:r>
              <w:t>TIME</w:t>
            </w:r>
          </w:p>
        </w:tc>
        <w:tc>
          <w:tcPr>
            <w:tcW w:w="6659" w:type="dxa"/>
          </w:tcPr>
          <w:p w:rsidR="00AC3B1B" w:rsidRDefault="00AC3B1B" w:rsidP="00241EA8">
            <w:pPr>
              <w:jc w:val="center"/>
            </w:pPr>
            <w:r>
              <w:t>NOTES</w:t>
            </w:r>
          </w:p>
        </w:tc>
      </w:tr>
      <w:tr w:rsidR="00241EA8" w:rsidTr="00B83753">
        <w:tc>
          <w:tcPr>
            <w:tcW w:w="3438" w:type="dxa"/>
          </w:tcPr>
          <w:p w:rsidR="00241EA8" w:rsidRDefault="00B83753" w:rsidP="00B83753">
            <w:r>
              <w:t>Welcome</w:t>
            </w:r>
          </w:p>
        </w:tc>
        <w:tc>
          <w:tcPr>
            <w:tcW w:w="207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44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6659" w:type="dxa"/>
          </w:tcPr>
          <w:p w:rsidR="00241EA8" w:rsidRDefault="00241EA8" w:rsidP="009D3C58"/>
        </w:tc>
      </w:tr>
      <w:tr w:rsidR="00EC02C1" w:rsidTr="00B83753">
        <w:tc>
          <w:tcPr>
            <w:tcW w:w="3438" w:type="dxa"/>
          </w:tcPr>
          <w:p w:rsidR="00EC02C1" w:rsidRDefault="00EC02C1" w:rsidP="00B83753">
            <w:r>
              <w:t>Perspective</w:t>
            </w:r>
          </w:p>
        </w:tc>
        <w:tc>
          <w:tcPr>
            <w:tcW w:w="2070" w:type="dxa"/>
          </w:tcPr>
          <w:p w:rsidR="00EC02C1" w:rsidRDefault="00EC02C1" w:rsidP="00241EA8">
            <w:pPr>
              <w:jc w:val="center"/>
            </w:pPr>
          </w:p>
        </w:tc>
        <w:tc>
          <w:tcPr>
            <w:tcW w:w="1440" w:type="dxa"/>
          </w:tcPr>
          <w:p w:rsidR="00EC02C1" w:rsidRDefault="00EC02C1" w:rsidP="00241EA8">
            <w:pPr>
              <w:jc w:val="center"/>
            </w:pPr>
          </w:p>
        </w:tc>
        <w:tc>
          <w:tcPr>
            <w:tcW w:w="6659" w:type="dxa"/>
          </w:tcPr>
          <w:p w:rsidR="00EC02C1" w:rsidRDefault="00EC02C1" w:rsidP="009D3C58">
            <w:r>
              <w:t>“I don’t like people much.”</w:t>
            </w:r>
            <w:r w:rsidR="00E6017A">
              <w:t>…”It’s the only way I’ll ever matter.”</w:t>
            </w:r>
            <w:r>
              <w:t xml:space="preserve"> – A beautiful mind</w:t>
            </w:r>
          </w:p>
          <w:p w:rsidR="00EC02C1" w:rsidRDefault="00581DA5" w:rsidP="00EC02C1">
            <w:hyperlink r:id="rId5" w:history="1">
              <w:r w:rsidR="00EC02C1" w:rsidRPr="00D03F23">
                <w:rPr>
                  <w:rStyle w:val="Hyperlink"/>
                </w:rPr>
                <w:t>http://movieclips.com/JY97Q-a-beautiful-mind-movie-i-dont-like-people-much/</w:t>
              </w:r>
            </w:hyperlink>
            <w:r w:rsidR="00EC02C1">
              <w:t xml:space="preserve"> </w:t>
            </w:r>
          </w:p>
        </w:tc>
      </w:tr>
      <w:tr w:rsidR="00241EA8" w:rsidTr="00B83753">
        <w:tc>
          <w:tcPr>
            <w:tcW w:w="3438" w:type="dxa"/>
          </w:tcPr>
          <w:p w:rsidR="00241EA8" w:rsidRDefault="00296767" w:rsidP="00B83753">
            <w:r>
              <w:t>Review</w:t>
            </w:r>
            <w:r w:rsidR="00393D99">
              <w:t xml:space="preserve"> of the PD</w:t>
            </w:r>
          </w:p>
        </w:tc>
        <w:tc>
          <w:tcPr>
            <w:tcW w:w="207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44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6659" w:type="dxa"/>
          </w:tcPr>
          <w:p w:rsidR="00393D99" w:rsidRDefault="004F63E1" w:rsidP="009D3C58">
            <w:r>
              <w:t xml:space="preserve"> </w:t>
            </w:r>
            <w:r w:rsidR="00393D99">
              <w:t xml:space="preserve">3 Parts: </w:t>
            </w:r>
          </w:p>
          <w:p w:rsidR="00241EA8" w:rsidRDefault="00393D99" w:rsidP="00393D99">
            <w:pPr>
              <w:numPr>
                <w:ilvl w:val="0"/>
                <w:numId w:val="21"/>
              </w:numPr>
            </w:pPr>
            <w:r>
              <w:t>Social Emotional Needs of Gifted Students</w:t>
            </w:r>
          </w:p>
          <w:p w:rsidR="00393D99" w:rsidRDefault="00393D99" w:rsidP="00393D99">
            <w:pPr>
              <w:numPr>
                <w:ilvl w:val="0"/>
                <w:numId w:val="21"/>
              </w:numPr>
            </w:pPr>
            <w:r>
              <w:t>Co-Teaching with AIG Specialists and Others</w:t>
            </w:r>
          </w:p>
          <w:p w:rsidR="00393D99" w:rsidRDefault="00393D99" w:rsidP="00393D99">
            <w:pPr>
              <w:numPr>
                <w:ilvl w:val="0"/>
                <w:numId w:val="21"/>
              </w:numPr>
            </w:pPr>
            <w:r>
              <w:t>Developing a School AIG Plan</w:t>
            </w:r>
          </w:p>
          <w:p w:rsidR="00393D99" w:rsidRDefault="00393D99" w:rsidP="009D3C58"/>
        </w:tc>
      </w:tr>
      <w:tr w:rsidR="00241EA8" w:rsidTr="00B83753">
        <w:tc>
          <w:tcPr>
            <w:tcW w:w="3438" w:type="dxa"/>
          </w:tcPr>
          <w:p w:rsidR="00F94ED8" w:rsidRDefault="00393D99" w:rsidP="00A428C4">
            <w:r>
              <w:t>Social and Emotional Needs</w:t>
            </w:r>
            <w:r w:rsidR="003A73C2">
              <w:t xml:space="preserve"> Book (In class-Homework from Session 1)</w:t>
            </w:r>
          </w:p>
          <w:p w:rsidR="003A73C2" w:rsidRDefault="003A73C2" w:rsidP="00A428C4">
            <w:r>
              <w:t>Social-Emotional Curriculum</w:t>
            </w:r>
          </w:p>
          <w:p w:rsidR="003A73C2" w:rsidRDefault="003A73C2" w:rsidP="00A428C4"/>
        </w:tc>
        <w:tc>
          <w:tcPr>
            <w:tcW w:w="2070" w:type="dxa"/>
          </w:tcPr>
          <w:p w:rsidR="00241EA8" w:rsidRDefault="00241EA8" w:rsidP="00241EA8">
            <w:pPr>
              <w:jc w:val="center"/>
            </w:pPr>
          </w:p>
          <w:p w:rsidR="004D12B2" w:rsidRDefault="004D12B2" w:rsidP="00241EA8">
            <w:pPr>
              <w:jc w:val="center"/>
            </w:pPr>
          </w:p>
        </w:tc>
        <w:tc>
          <w:tcPr>
            <w:tcW w:w="144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6659" w:type="dxa"/>
          </w:tcPr>
          <w:p w:rsidR="00B80926" w:rsidRDefault="003A73C2" w:rsidP="00B80926">
            <w:r>
              <w:t>Which chapter did you read?</w:t>
            </w:r>
          </w:p>
          <w:p w:rsidR="003A73C2" w:rsidRDefault="003A73C2" w:rsidP="00B80926">
            <w:r>
              <w:t>Sharing time- informal &amp; formal (just talking and what can you share that others could benefit from- PowerPoint, one-pager, etc.)</w:t>
            </w:r>
          </w:p>
          <w:p w:rsidR="003A73C2" w:rsidRDefault="003A73C2" w:rsidP="00B80926"/>
          <w:p w:rsidR="003A73C2" w:rsidRDefault="003A73C2" w:rsidP="00B80926"/>
        </w:tc>
      </w:tr>
      <w:tr w:rsidR="003A73C2" w:rsidTr="00B83753">
        <w:tc>
          <w:tcPr>
            <w:tcW w:w="3438" w:type="dxa"/>
          </w:tcPr>
          <w:p w:rsidR="003A73C2" w:rsidRDefault="003A73C2" w:rsidP="00A428C4">
            <w:r>
              <w:t>Wants and Hopes</w:t>
            </w:r>
          </w:p>
        </w:tc>
        <w:tc>
          <w:tcPr>
            <w:tcW w:w="2070" w:type="dxa"/>
          </w:tcPr>
          <w:p w:rsidR="003A73C2" w:rsidRDefault="003A73C2" w:rsidP="00241EA8">
            <w:pPr>
              <w:jc w:val="center"/>
            </w:pPr>
          </w:p>
        </w:tc>
        <w:tc>
          <w:tcPr>
            <w:tcW w:w="1440" w:type="dxa"/>
          </w:tcPr>
          <w:p w:rsidR="003A73C2" w:rsidRDefault="003A73C2" w:rsidP="00241EA8">
            <w:pPr>
              <w:jc w:val="center"/>
            </w:pPr>
          </w:p>
        </w:tc>
        <w:tc>
          <w:tcPr>
            <w:tcW w:w="6659" w:type="dxa"/>
          </w:tcPr>
          <w:p w:rsidR="003A73C2" w:rsidRDefault="003A73C2" w:rsidP="009D3C58">
            <w:r>
              <w:t>What do you want and hope for from this PD?</w:t>
            </w:r>
          </w:p>
          <w:p w:rsidR="003A73C2" w:rsidRDefault="003A73C2" w:rsidP="009D3C58"/>
        </w:tc>
      </w:tr>
      <w:tr w:rsidR="0036230E" w:rsidTr="00B83753">
        <w:tc>
          <w:tcPr>
            <w:tcW w:w="3438" w:type="dxa"/>
          </w:tcPr>
          <w:p w:rsidR="0036230E" w:rsidRDefault="0036230E" w:rsidP="00A428C4">
            <w:r>
              <w:t>Perspective</w:t>
            </w:r>
          </w:p>
        </w:tc>
        <w:tc>
          <w:tcPr>
            <w:tcW w:w="2070" w:type="dxa"/>
          </w:tcPr>
          <w:p w:rsidR="0036230E" w:rsidRDefault="0036230E" w:rsidP="00241EA8">
            <w:pPr>
              <w:jc w:val="center"/>
            </w:pPr>
          </w:p>
        </w:tc>
        <w:tc>
          <w:tcPr>
            <w:tcW w:w="1440" w:type="dxa"/>
          </w:tcPr>
          <w:p w:rsidR="0036230E" w:rsidRDefault="0036230E" w:rsidP="00241EA8">
            <w:pPr>
              <w:jc w:val="center"/>
            </w:pPr>
          </w:p>
        </w:tc>
        <w:tc>
          <w:tcPr>
            <w:tcW w:w="6659" w:type="dxa"/>
          </w:tcPr>
          <w:p w:rsidR="0036230E" w:rsidRDefault="0036230E" w:rsidP="009D3C58">
            <w:r>
              <w:t>Sometimes you just need a snack…Little Man Tate</w:t>
            </w:r>
          </w:p>
          <w:p w:rsidR="0036230E" w:rsidRDefault="00581DA5" w:rsidP="009D3C58">
            <w:hyperlink r:id="rId6" w:history="1">
              <w:r w:rsidR="0036230E" w:rsidRPr="00D03F23">
                <w:rPr>
                  <w:rStyle w:val="Hyperlink"/>
                </w:rPr>
                <w:t>http://movieclips.com/X3RC-little-man-tate-movie-the-math-magician/</w:t>
              </w:r>
            </w:hyperlink>
            <w:r w:rsidR="0036230E">
              <w:t xml:space="preserve"> </w:t>
            </w:r>
          </w:p>
        </w:tc>
      </w:tr>
      <w:tr w:rsidR="004111EB" w:rsidTr="00B83753">
        <w:tc>
          <w:tcPr>
            <w:tcW w:w="3438" w:type="dxa"/>
          </w:tcPr>
          <w:p w:rsidR="004111EB" w:rsidRDefault="004111EB" w:rsidP="00A428C4">
            <w:r>
              <w:t xml:space="preserve">PowerPoint: </w:t>
            </w:r>
          </w:p>
        </w:tc>
        <w:tc>
          <w:tcPr>
            <w:tcW w:w="2070" w:type="dxa"/>
          </w:tcPr>
          <w:p w:rsidR="004111EB" w:rsidRDefault="004111EB" w:rsidP="00241EA8">
            <w:pPr>
              <w:jc w:val="center"/>
            </w:pPr>
          </w:p>
        </w:tc>
        <w:tc>
          <w:tcPr>
            <w:tcW w:w="1440" w:type="dxa"/>
          </w:tcPr>
          <w:p w:rsidR="004111EB" w:rsidRDefault="004111EB" w:rsidP="00241EA8">
            <w:pPr>
              <w:jc w:val="center"/>
            </w:pPr>
          </w:p>
        </w:tc>
        <w:tc>
          <w:tcPr>
            <w:tcW w:w="6659" w:type="dxa"/>
          </w:tcPr>
          <w:p w:rsidR="004111EB" w:rsidRDefault="004111EB" w:rsidP="009D3C58">
            <w:r>
              <w:t xml:space="preserve">Carol </w:t>
            </w:r>
            <w:proofErr w:type="spellStart"/>
            <w:r>
              <w:t>L.Tieso</w:t>
            </w:r>
            <w:proofErr w:type="spellEnd"/>
            <w:r>
              <w:t>, PhD William and Mary</w:t>
            </w:r>
          </w:p>
          <w:p w:rsidR="004111EB" w:rsidRDefault="004111EB" w:rsidP="009D3C58">
            <w:r>
              <w:t xml:space="preserve">From </w:t>
            </w:r>
            <w:hyperlink r:id="rId7" w:history="1">
              <w:r>
                <w:rPr>
                  <w:rStyle w:val="Hyperlink"/>
                </w:rPr>
                <w:t>http://www.scgifted.org/Socio_Emotional_SC.pdf</w:t>
              </w:r>
            </w:hyperlink>
          </w:p>
          <w:p w:rsidR="004111EB" w:rsidRDefault="004111EB" w:rsidP="009D3C58"/>
        </w:tc>
      </w:tr>
      <w:tr w:rsidR="00B83753" w:rsidTr="00B83753">
        <w:tc>
          <w:tcPr>
            <w:tcW w:w="3438" w:type="dxa"/>
          </w:tcPr>
          <w:p w:rsidR="00F94ED8" w:rsidRDefault="00B80926" w:rsidP="00A428C4">
            <w:r>
              <w:t>10 Social &amp; Emotional Needs Reminder</w:t>
            </w:r>
          </w:p>
          <w:p w:rsidR="003A73C2" w:rsidRDefault="003A73C2" w:rsidP="00A428C4">
            <w:r>
              <w:t>(</w:t>
            </w:r>
            <w:proofErr w:type="gramStart"/>
            <w:r>
              <w:t>from</w:t>
            </w:r>
            <w:proofErr w:type="gramEnd"/>
            <w:r>
              <w:t xml:space="preserve"> Session 1: Did you get a chance to look at this?)</w:t>
            </w:r>
          </w:p>
        </w:tc>
        <w:tc>
          <w:tcPr>
            <w:tcW w:w="2070" w:type="dxa"/>
          </w:tcPr>
          <w:p w:rsidR="00B83753" w:rsidRDefault="00B83753" w:rsidP="00241EA8">
            <w:pPr>
              <w:jc w:val="center"/>
            </w:pPr>
          </w:p>
        </w:tc>
        <w:tc>
          <w:tcPr>
            <w:tcW w:w="1440" w:type="dxa"/>
          </w:tcPr>
          <w:p w:rsidR="00B83753" w:rsidRDefault="00B83753" w:rsidP="00241EA8">
            <w:pPr>
              <w:jc w:val="center"/>
            </w:pPr>
          </w:p>
        </w:tc>
        <w:tc>
          <w:tcPr>
            <w:tcW w:w="6659" w:type="dxa"/>
          </w:tcPr>
          <w:p w:rsidR="004D12B2" w:rsidRDefault="00581DA5" w:rsidP="009D3C58">
            <w:hyperlink r:id="rId8" w:history="1">
              <w:r w:rsidR="00B80926">
                <w:rPr>
                  <w:rStyle w:val="Hyperlink"/>
                </w:rPr>
                <w:t>http://www.byrdseed.com/10-facts-about-social-emotional-needs-of-the-gifted/</w:t>
              </w:r>
            </w:hyperlink>
          </w:p>
          <w:p w:rsidR="00B80926" w:rsidRDefault="00B80926" w:rsidP="009D3C58"/>
        </w:tc>
      </w:tr>
      <w:tr w:rsidR="00241EA8" w:rsidTr="00B83753">
        <w:tc>
          <w:tcPr>
            <w:tcW w:w="3438" w:type="dxa"/>
          </w:tcPr>
          <w:p w:rsidR="00B83753" w:rsidRDefault="003A73C2" w:rsidP="00B83753">
            <w:r>
              <w:t xml:space="preserve">Discussing </w:t>
            </w:r>
            <w:r w:rsidR="00316499">
              <w:br/>
            </w:r>
            <w:r w:rsidR="00472614">
              <w:t>Between Session Work</w:t>
            </w:r>
            <w:r w:rsidR="00316499">
              <w:t xml:space="preserve"> From Session 1</w:t>
            </w:r>
          </w:p>
        </w:tc>
        <w:tc>
          <w:tcPr>
            <w:tcW w:w="207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44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6659" w:type="dxa"/>
          </w:tcPr>
          <w:p w:rsidR="00472614" w:rsidRDefault="00316499" w:rsidP="00316499">
            <w:r>
              <w:t xml:space="preserve">Clustering Article- </w:t>
            </w:r>
            <w:r w:rsidR="00472614">
              <w:t>Reflect</w:t>
            </w:r>
            <w:r>
              <w:t>ion</w:t>
            </w:r>
            <w:r w:rsidR="00472614">
              <w:t xml:space="preserve"> (Handout from Feb. 2012 Educational Leadership)</w:t>
            </w:r>
          </w:p>
        </w:tc>
      </w:tr>
      <w:tr w:rsidR="003A73C2" w:rsidTr="00B83753">
        <w:tc>
          <w:tcPr>
            <w:tcW w:w="3438" w:type="dxa"/>
          </w:tcPr>
          <w:p w:rsidR="003A73C2" w:rsidRDefault="00AB2B07" w:rsidP="00B83753">
            <w:r>
              <w:t>Perspective</w:t>
            </w:r>
          </w:p>
        </w:tc>
        <w:tc>
          <w:tcPr>
            <w:tcW w:w="2070" w:type="dxa"/>
          </w:tcPr>
          <w:p w:rsidR="003A73C2" w:rsidRDefault="003A73C2" w:rsidP="00241EA8">
            <w:pPr>
              <w:jc w:val="center"/>
            </w:pPr>
          </w:p>
        </w:tc>
        <w:tc>
          <w:tcPr>
            <w:tcW w:w="1440" w:type="dxa"/>
          </w:tcPr>
          <w:p w:rsidR="003A73C2" w:rsidRDefault="003A73C2" w:rsidP="00241EA8">
            <w:pPr>
              <w:jc w:val="center"/>
            </w:pPr>
          </w:p>
        </w:tc>
        <w:tc>
          <w:tcPr>
            <w:tcW w:w="6659" w:type="dxa"/>
          </w:tcPr>
          <w:p w:rsidR="003A73C2" w:rsidRDefault="00AB2B07" w:rsidP="009D3C58">
            <w:r>
              <w:t>Who is the gifted one?  Temper and attitude Beauty and the Beast</w:t>
            </w:r>
          </w:p>
          <w:p w:rsidR="00AB2B07" w:rsidRDefault="00581DA5" w:rsidP="009D3C58">
            <w:hyperlink r:id="rId9" w:history="1">
              <w:r w:rsidR="00AB2B07" w:rsidRPr="00D03F23">
                <w:rPr>
                  <w:rStyle w:val="Hyperlink"/>
                </w:rPr>
                <w:t>http://movieclips.com/Lh4j-beauty-and-the-beast-movie-control-your-temper/</w:t>
              </w:r>
            </w:hyperlink>
            <w:r w:rsidR="00AB2B07">
              <w:t xml:space="preserve"> </w:t>
            </w:r>
          </w:p>
          <w:p w:rsidR="00AB2B07" w:rsidRDefault="00AB2B07" w:rsidP="009D3C58"/>
        </w:tc>
      </w:tr>
      <w:tr w:rsidR="003A73C2" w:rsidTr="00B83753">
        <w:tc>
          <w:tcPr>
            <w:tcW w:w="3438" w:type="dxa"/>
          </w:tcPr>
          <w:p w:rsidR="003A73C2" w:rsidRDefault="003A73C2" w:rsidP="00B83753">
            <w:r>
              <w:lastRenderedPageBreak/>
              <w:t>Between Session Work</w:t>
            </w:r>
          </w:p>
        </w:tc>
        <w:tc>
          <w:tcPr>
            <w:tcW w:w="2070" w:type="dxa"/>
          </w:tcPr>
          <w:p w:rsidR="003A73C2" w:rsidRDefault="003A73C2" w:rsidP="00241EA8">
            <w:pPr>
              <w:jc w:val="center"/>
            </w:pPr>
          </w:p>
        </w:tc>
        <w:tc>
          <w:tcPr>
            <w:tcW w:w="1440" w:type="dxa"/>
          </w:tcPr>
          <w:p w:rsidR="003A73C2" w:rsidRDefault="003A73C2" w:rsidP="00241EA8">
            <w:pPr>
              <w:jc w:val="center"/>
            </w:pPr>
          </w:p>
        </w:tc>
        <w:tc>
          <w:tcPr>
            <w:tcW w:w="6659" w:type="dxa"/>
          </w:tcPr>
          <w:p w:rsidR="003A73C2" w:rsidRDefault="003A73C2" w:rsidP="003A73C2">
            <w:r>
              <w:t xml:space="preserve">Choose an area of interest from </w:t>
            </w:r>
            <w:hyperlink r:id="rId10" w:history="1">
              <w:r>
                <w:rPr>
                  <w:rStyle w:val="Hyperlink"/>
                </w:rPr>
                <w:t>http://www.sengifted.org/</w:t>
              </w:r>
            </w:hyperlink>
          </w:p>
          <w:p w:rsidR="003A73C2" w:rsidRDefault="003A73C2" w:rsidP="003A73C2">
            <w:r>
              <w:t>Prepare to share at the next session</w:t>
            </w:r>
          </w:p>
          <w:p w:rsidR="00564979" w:rsidRDefault="00564979" w:rsidP="003A73C2">
            <w:r>
              <w:t xml:space="preserve">Read “Helping Gifted Learners SOAR” Susan </w:t>
            </w:r>
            <w:proofErr w:type="spellStart"/>
            <w:r>
              <w:t>Rakow</w:t>
            </w:r>
            <w:proofErr w:type="spellEnd"/>
            <w:r>
              <w:t xml:space="preserve"> (Ed Leadership- February 2012)</w:t>
            </w:r>
          </w:p>
        </w:tc>
      </w:tr>
      <w:tr w:rsidR="00241EA8" w:rsidTr="00B83753">
        <w:tc>
          <w:tcPr>
            <w:tcW w:w="3438" w:type="dxa"/>
          </w:tcPr>
          <w:p w:rsidR="00241EA8" w:rsidRDefault="00B80926" w:rsidP="00B83753">
            <w:r>
              <w:t>Next Steps</w:t>
            </w:r>
          </w:p>
        </w:tc>
        <w:tc>
          <w:tcPr>
            <w:tcW w:w="207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44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6659" w:type="dxa"/>
          </w:tcPr>
          <w:p w:rsidR="00241EA8" w:rsidRDefault="006F55B3" w:rsidP="009D3C58">
            <w:r>
              <w:t>“What if you’re defeated?”- A Beautiful Mind</w:t>
            </w:r>
          </w:p>
          <w:p w:rsidR="006F55B3" w:rsidRDefault="00581DA5" w:rsidP="009D3C58">
            <w:hyperlink r:id="rId11" w:history="1">
              <w:r w:rsidR="006F55B3" w:rsidRPr="00D03F23">
                <w:rPr>
                  <w:rStyle w:val="Hyperlink"/>
                </w:rPr>
                <w:t>http://movieclips.com/HmdwJ-a-beautiful-mind-movie-the-hubris-of-the-defeated/</w:t>
              </w:r>
            </w:hyperlink>
            <w:r w:rsidR="006F55B3">
              <w:t xml:space="preserve"> </w:t>
            </w:r>
          </w:p>
        </w:tc>
      </w:tr>
    </w:tbl>
    <w:p w:rsidR="00B83753" w:rsidRDefault="00B83753" w:rsidP="001A1513"/>
    <w:p w:rsidR="00661F6D" w:rsidRDefault="00661F6D" w:rsidP="00661F6D">
      <w:pPr>
        <w:pStyle w:val="NormalWeb"/>
        <w:tabs>
          <w:tab w:val="left" w:pos="405"/>
        </w:tabs>
        <w:spacing w:before="0" w:beforeAutospacing="0" w:after="0" w:afterAutospacing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Monday, April 7 (3:30-5:00pm)</w:t>
      </w:r>
    </w:p>
    <w:p w:rsidR="00661F6D" w:rsidRDefault="00661F6D" w:rsidP="00661F6D">
      <w:pPr>
        <w:pStyle w:val="NormalWeb"/>
        <w:tabs>
          <w:tab w:val="left" w:pos="405"/>
        </w:tabs>
        <w:spacing w:before="0" w:beforeAutospacing="0" w:after="0" w:afterAutospacing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Monday, April 28 (3:30-5:00pm)</w:t>
      </w:r>
    </w:p>
    <w:p w:rsidR="00661F6D" w:rsidRDefault="00661F6D" w:rsidP="00661F6D">
      <w:pPr>
        <w:pStyle w:val="NormalWeb"/>
        <w:tabs>
          <w:tab w:val="left" w:pos="405"/>
        </w:tabs>
        <w:spacing w:before="0" w:beforeAutospacing="0" w:after="0" w:afterAutospacing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Monday, May 5 (3:30-5:00pm)</w:t>
      </w:r>
    </w:p>
    <w:p w:rsidR="00661F6D" w:rsidRDefault="00661F6D" w:rsidP="00661F6D">
      <w:pPr>
        <w:pStyle w:val="NormalWeb"/>
        <w:tabs>
          <w:tab w:val="left" w:pos="405"/>
        </w:tabs>
        <w:spacing w:before="0" w:beforeAutospacing="0" w:after="0" w:afterAutospacing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Monday, May 12 (3:30-5:00pm)</w:t>
      </w:r>
    </w:p>
    <w:p w:rsidR="00B80926" w:rsidRDefault="00661F6D" w:rsidP="00661F6D">
      <w:pPr>
        <w:pStyle w:val="Default"/>
      </w:pPr>
      <w:r>
        <w:rPr>
          <w:rFonts w:ascii="Georgia" w:hAnsi="Georgia" w:cs="Times New Roman"/>
        </w:rPr>
        <w:t>(</w:t>
      </w:r>
      <w:proofErr w:type="gramStart"/>
      <w:r>
        <w:rPr>
          <w:rFonts w:ascii="Georgia" w:hAnsi="Georgia" w:cs="Times New Roman"/>
        </w:rPr>
        <w:t>2  hours</w:t>
      </w:r>
      <w:proofErr w:type="gramEnd"/>
      <w:r>
        <w:rPr>
          <w:rFonts w:ascii="Georgia" w:hAnsi="Georgia" w:cs="Times New Roman"/>
        </w:rPr>
        <w:t xml:space="preserve"> homework in addition)</w:t>
      </w:r>
    </w:p>
    <w:tbl>
      <w:tblPr>
        <w:tblW w:w="182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438"/>
        <w:gridCol w:w="5850"/>
      </w:tblGrid>
      <w:tr w:rsidR="00B80926" w:rsidTr="002C6E92">
        <w:trPr>
          <w:gridAfter w:val="1"/>
          <w:wAfter w:w="5850" w:type="dxa"/>
          <w:trHeight w:val="1962"/>
        </w:trPr>
        <w:tc>
          <w:tcPr>
            <w:tcW w:w="12438" w:type="dxa"/>
          </w:tcPr>
          <w:p w:rsidR="002C6E92" w:rsidRDefault="002C6E92" w:rsidP="00827763">
            <w:pPr>
              <w:pStyle w:val="Default"/>
              <w:rPr>
                <w:sz w:val="22"/>
                <w:szCs w:val="22"/>
              </w:rPr>
            </w:pPr>
          </w:p>
          <w:p w:rsidR="002C6E92" w:rsidRDefault="002C6E92" w:rsidP="002C6E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professional development is the third of three mini-courses which will allow teachers to learn about the social and emotional characteristics of gifted students. Time will also be spent exploring effective co-teaching strategies and developing school based plans for AIG services. This professional development will include face-to-face and online components. Upon successful completion of the three mini-courses, a teacher will earn the Onslow County Schools certificate for teaching gifted students. The other two courses focus on differentiation, co-teaching, and the social/emotional needs of gifted learners. </w:t>
            </w:r>
          </w:p>
          <w:p w:rsidR="002C6E92" w:rsidRDefault="002C6E92" w:rsidP="002C6E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professional development does not lead to a license for teaching gifted students (a license can only be earned through a series of university courses). The local certificate will meet the requirements of Standard 3D of the NC AIG Program Strategic Plan.</w:t>
            </w:r>
          </w:p>
        </w:tc>
      </w:tr>
      <w:tr w:rsidR="000020BE" w:rsidTr="002673A0">
        <w:trPr>
          <w:trHeight w:val="3749"/>
        </w:trPr>
        <w:tc>
          <w:tcPr>
            <w:tcW w:w="18288" w:type="dxa"/>
            <w:gridSpan w:val="2"/>
          </w:tcPr>
          <w:p w:rsidR="000020BE" w:rsidRDefault="000020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753B4" w:rsidRDefault="002753B4" w:rsidP="00987D12"/>
    <w:sectPr w:rsidR="002753B4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4pt;height:10.4pt" o:bullet="t">
        <v:imagedata r:id="rId1" o:title="BD21301_"/>
      </v:shape>
    </w:pict>
  </w:numPicBullet>
  <w:abstractNum w:abstractNumId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2"/>
  </w:num>
  <w:num w:numId="13">
    <w:abstractNumId w:val="19"/>
  </w:num>
  <w:num w:numId="14">
    <w:abstractNumId w:val="9"/>
  </w:num>
  <w:num w:numId="15">
    <w:abstractNumId w:val="5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  <w:num w:numId="20">
    <w:abstractNumId w:val="3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20BE"/>
    <w:rsid w:val="000075BA"/>
    <w:rsid w:val="000146C3"/>
    <w:rsid w:val="000317D2"/>
    <w:rsid w:val="00147025"/>
    <w:rsid w:val="00163445"/>
    <w:rsid w:val="00171A62"/>
    <w:rsid w:val="00194122"/>
    <w:rsid w:val="001A1513"/>
    <w:rsid w:val="001F16C3"/>
    <w:rsid w:val="001F4D2E"/>
    <w:rsid w:val="00241EA8"/>
    <w:rsid w:val="002673A0"/>
    <w:rsid w:val="002674DD"/>
    <w:rsid w:val="002753B4"/>
    <w:rsid w:val="002773E8"/>
    <w:rsid w:val="00296767"/>
    <w:rsid w:val="002A3BCA"/>
    <w:rsid w:val="002C6E92"/>
    <w:rsid w:val="00310F30"/>
    <w:rsid w:val="00316499"/>
    <w:rsid w:val="0036230E"/>
    <w:rsid w:val="00393D99"/>
    <w:rsid w:val="003A73C2"/>
    <w:rsid w:val="003F2976"/>
    <w:rsid w:val="004057BF"/>
    <w:rsid w:val="004111EB"/>
    <w:rsid w:val="00472614"/>
    <w:rsid w:val="004C0B65"/>
    <w:rsid w:val="004D12B2"/>
    <w:rsid w:val="004F63E1"/>
    <w:rsid w:val="005372D0"/>
    <w:rsid w:val="00564979"/>
    <w:rsid w:val="00571C76"/>
    <w:rsid w:val="00581DA5"/>
    <w:rsid w:val="00661F6D"/>
    <w:rsid w:val="00672B6F"/>
    <w:rsid w:val="00677523"/>
    <w:rsid w:val="006932C6"/>
    <w:rsid w:val="006F4176"/>
    <w:rsid w:val="006F55B3"/>
    <w:rsid w:val="00716EDE"/>
    <w:rsid w:val="00732E93"/>
    <w:rsid w:val="00734CF7"/>
    <w:rsid w:val="00775655"/>
    <w:rsid w:val="007971DB"/>
    <w:rsid w:val="007976D3"/>
    <w:rsid w:val="00827763"/>
    <w:rsid w:val="008A0611"/>
    <w:rsid w:val="008A2231"/>
    <w:rsid w:val="008E1AC1"/>
    <w:rsid w:val="009416CC"/>
    <w:rsid w:val="00951925"/>
    <w:rsid w:val="00987D12"/>
    <w:rsid w:val="009A21A4"/>
    <w:rsid w:val="009B34D6"/>
    <w:rsid w:val="009D3C58"/>
    <w:rsid w:val="00A428C4"/>
    <w:rsid w:val="00A90DAC"/>
    <w:rsid w:val="00AB2B07"/>
    <w:rsid w:val="00AC3B1B"/>
    <w:rsid w:val="00AF351A"/>
    <w:rsid w:val="00B279AC"/>
    <w:rsid w:val="00B80926"/>
    <w:rsid w:val="00B83753"/>
    <w:rsid w:val="00B92DE4"/>
    <w:rsid w:val="00BE0DA2"/>
    <w:rsid w:val="00C877B4"/>
    <w:rsid w:val="00C97C19"/>
    <w:rsid w:val="00CB4638"/>
    <w:rsid w:val="00CC70EA"/>
    <w:rsid w:val="00D0388D"/>
    <w:rsid w:val="00D51BA1"/>
    <w:rsid w:val="00D57D16"/>
    <w:rsid w:val="00E6017A"/>
    <w:rsid w:val="00E944C7"/>
    <w:rsid w:val="00EC02C1"/>
    <w:rsid w:val="00EE18DA"/>
    <w:rsid w:val="00F2468D"/>
    <w:rsid w:val="00F33A03"/>
    <w:rsid w:val="00F66D75"/>
    <w:rsid w:val="00F66E71"/>
    <w:rsid w:val="00F94ED8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753B4"/>
  </w:style>
  <w:style w:type="paragraph" w:styleId="NormalWeb">
    <w:name w:val="Normal (Web)"/>
    <w:basedOn w:val="Normal"/>
    <w:rsid w:val="00661F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rdseed.com/10-facts-about-social-emotional-needs-of-the-gift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gifted.org/Socio_Emotional_S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vieclips.com/X3RC-little-man-tate-movie-the-math-magician/" TargetMode="External"/><Relationship Id="rId11" Type="http://schemas.openxmlformats.org/officeDocument/2006/relationships/hyperlink" Target="http://movieclips.com/HmdwJ-a-beautiful-mind-movie-the-hubris-of-the-defeated/" TargetMode="External"/><Relationship Id="rId5" Type="http://schemas.openxmlformats.org/officeDocument/2006/relationships/hyperlink" Target="http://movieclips.com/JY97Q-a-beautiful-mind-movie-i-dont-like-people-much/" TargetMode="External"/><Relationship Id="rId10" Type="http://schemas.openxmlformats.org/officeDocument/2006/relationships/hyperlink" Target="http://www.sengifte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vieclips.com/Lh4j-beauty-and-the-beast-movie-control-your-temp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3466</CharactersWithSpaces>
  <SharedDoc>false</SharedDoc>
  <HLinks>
    <vt:vector size="12" baseType="variant"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http://www.sengifted.org/</vt:lpwstr>
      </vt:variant>
      <vt:variant>
        <vt:lpwstr/>
      </vt:variant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http://www.byrdseed.com/10-facts-about-social-emotional-needs-of-the-gifted/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 Elder</cp:lastModifiedBy>
  <cp:revision>2</cp:revision>
  <cp:lastPrinted>2012-02-23T14:58:00Z</cp:lastPrinted>
  <dcterms:created xsi:type="dcterms:W3CDTF">2014-03-24T00:36:00Z</dcterms:created>
  <dcterms:modified xsi:type="dcterms:W3CDTF">2014-03-24T00:36:00Z</dcterms:modified>
</cp:coreProperties>
</file>